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2A" w:rsidRDefault="00843C4C">
      <w:pPr>
        <w:rPr>
          <w:rFonts w:ascii="Times New Roman" w:hAnsi="Times New Roman" w:cs="Times New Roman"/>
          <w:b/>
          <w:bCs/>
          <w:color w:val="0F243E" w:themeColor="text2" w:themeShade="80"/>
          <w:sz w:val="28"/>
          <w:szCs w:val="28"/>
        </w:rPr>
      </w:pPr>
      <w:r w:rsidRPr="00843C4C">
        <w:rPr>
          <w:rFonts w:ascii="Times New Roman" w:hAnsi="Times New Roman" w:cs="Times New Roman"/>
          <w:b/>
          <w:bCs/>
          <w:color w:val="0F243E" w:themeColor="text2" w:themeShade="80"/>
          <w:sz w:val="28"/>
          <w:szCs w:val="28"/>
        </w:rPr>
        <w:t>Microbe-animal interaction: Nematophagus fungi</w:t>
      </w:r>
    </w:p>
    <w:p w:rsidR="00843C4C" w:rsidRDefault="00D873A2" w:rsidP="00843C4C">
      <w:pPr>
        <w:jc w:val="both"/>
        <w:rPr>
          <w:rFonts w:ascii="Times New Roman" w:hAnsi="Times New Roman" w:cs="Times New Roman"/>
          <w:sz w:val="24"/>
          <w:szCs w:val="24"/>
        </w:rPr>
      </w:pPr>
      <w:r>
        <w:rPr>
          <w:rFonts w:ascii="Times New Roman" w:hAnsi="Times New Roman" w:cs="Times New Roman"/>
          <w:color w:val="0F243E" w:themeColor="text2" w:themeShade="80"/>
          <w:sz w:val="24"/>
          <w:szCs w:val="24"/>
        </w:rPr>
        <w:t>S</w:t>
      </w:r>
      <w:r w:rsidR="00843C4C">
        <w:rPr>
          <w:rFonts w:ascii="Times New Roman" w:hAnsi="Times New Roman" w:cs="Times New Roman"/>
          <w:color w:val="0F243E" w:themeColor="text2" w:themeShade="80"/>
          <w:sz w:val="24"/>
          <w:szCs w:val="24"/>
        </w:rPr>
        <w:t xml:space="preserve">ome fungi prey on nematodes as a source of nutrients. The most common genera of nematode-trapping fungi are </w:t>
      </w:r>
      <w:r w:rsidR="00843C4C">
        <w:rPr>
          <w:rFonts w:ascii="Times New Roman" w:hAnsi="Times New Roman" w:cs="Times New Roman"/>
          <w:color w:val="FF0000"/>
          <w:sz w:val="24"/>
          <w:szCs w:val="24"/>
        </w:rPr>
        <w:t xml:space="preserve">Arthrobotrys, Dactylaria, Dactylella </w:t>
      </w:r>
      <w:r w:rsidR="00843C4C">
        <w:rPr>
          <w:rFonts w:ascii="Times New Roman" w:hAnsi="Times New Roman" w:cs="Times New Roman"/>
          <w:sz w:val="24"/>
          <w:szCs w:val="24"/>
        </w:rPr>
        <w:t xml:space="preserve">and </w:t>
      </w:r>
      <w:r w:rsidR="00843C4C">
        <w:rPr>
          <w:rFonts w:ascii="Times New Roman" w:hAnsi="Times New Roman" w:cs="Times New Roman"/>
          <w:color w:val="FF0000"/>
          <w:sz w:val="24"/>
          <w:szCs w:val="24"/>
        </w:rPr>
        <w:t>Trichothecium</w:t>
      </w:r>
      <w:r w:rsidR="00843C4C">
        <w:rPr>
          <w:rFonts w:ascii="Times New Roman" w:hAnsi="Times New Roman" w:cs="Times New Roman"/>
          <w:sz w:val="24"/>
          <w:szCs w:val="24"/>
        </w:rPr>
        <w:t>.</w:t>
      </w:r>
    </w:p>
    <w:p w:rsidR="00843C4C" w:rsidRDefault="00843C4C" w:rsidP="00843C4C">
      <w:pPr>
        <w:jc w:val="both"/>
        <w:rPr>
          <w:rFonts w:ascii="Times New Roman" w:hAnsi="Times New Roman" w:cs="Times New Roman"/>
          <w:sz w:val="24"/>
          <w:szCs w:val="24"/>
        </w:rPr>
      </w:pPr>
      <w:r>
        <w:rPr>
          <w:rFonts w:ascii="Times New Roman" w:hAnsi="Times New Roman" w:cs="Times New Roman"/>
          <w:sz w:val="24"/>
          <w:szCs w:val="24"/>
        </w:rPr>
        <w:t>Several mechanisms by which these fungi capture nematode prey, including-</w:t>
      </w:r>
    </w:p>
    <w:p w:rsidR="00843C4C" w:rsidRDefault="00843C4C" w:rsidP="00843C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Production of networks of adhesive branches</w:t>
      </w:r>
    </w:p>
    <w:p w:rsidR="00843C4C" w:rsidRDefault="00843C4C" w:rsidP="00843C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Stalked adhesive knobs</w:t>
      </w:r>
    </w:p>
    <w:p w:rsidR="00843C4C" w:rsidRDefault="00843C4C" w:rsidP="00843C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Adhesive ring</w:t>
      </w:r>
    </w:p>
    <w:p w:rsidR="00843C4C" w:rsidRDefault="00843C4C" w:rsidP="00843C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Constrictive rings</w:t>
      </w:r>
    </w:p>
    <w:p w:rsidR="00843C4C" w:rsidRDefault="00843C4C" w:rsidP="00843C4C">
      <w:pPr>
        <w:jc w:val="both"/>
        <w:rPr>
          <w:rFonts w:ascii="Times New Roman" w:hAnsi="Times New Roman" w:cs="Times New Roman"/>
          <w:color w:val="FF0000"/>
          <w:sz w:val="24"/>
          <w:szCs w:val="24"/>
        </w:rPr>
      </w:pPr>
      <w:r>
        <w:rPr>
          <w:rFonts w:ascii="Times New Roman" w:hAnsi="Times New Roman" w:cs="Times New Roman"/>
          <w:sz w:val="24"/>
          <w:szCs w:val="24"/>
        </w:rPr>
        <w:t xml:space="preserve">when a nematode attempts to move past an </w:t>
      </w:r>
      <w:r w:rsidRPr="00843C4C">
        <w:rPr>
          <w:rFonts w:ascii="Times New Roman" w:hAnsi="Times New Roman" w:cs="Times New Roman"/>
          <w:color w:val="FF0000"/>
          <w:sz w:val="24"/>
          <w:szCs w:val="24"/>
        </w:rPr>
        <w:t>adhesive structure</w:t>
      </w:r>
      <w:r>
        <w:rPr>
          <w:rFonts w:ascii="Times New Roman" w:hAnsi="Times New Roman" w:cs="Times New Roman"/>
          <w:sz w:val="24"/>
          <w:szCs w:val="24"/>
        </w:rPr>
        <w:t>, it stick to it and is trapped.</w:t>
      </w:r>
      <w:r w:rsidR="00665BC5">
        <w:rPr>
          <w:rFonts w:ascii="Times New Roman" w:hAnsi="Times New Roman" w:cs="Times New Roman"/>
          <w:sz w:val="24"/>
          <w:szCs w:val="24"/>
        </w:rPr>
        <w:t xml:space="preserve"> </w:t>
      </w:r>
      <w:r>
        <w:rPr>
          <w:rFonts w:ascii="Times New Roman" w:hAnsi="Times New Roman" w:cs="Times New Roman"/>
          <w:sz w:val="24"/>
          <w:szCs w:val="24"/>
        </w:rPr>
        <w:t xml:space="preserve">When a nematode tries to pass through a </w:t>
      </w:r>
      <w:r w:rsidRPr="00843C4C">
        <w:rPr>
          <w:rFonts w:ascii="Times New Roman" w:hAnsi="Times New Roman" w:cs="Times New Roman"/>
          <w:color w:val="FF0000"/>
          <w:sz w:val="24"/>
          <w:szCs w:val="24"/>
        </w:rPr>
        <w:t>constrictive ring, the fungal ring contracts by a sudden osmotic swelling and traps the nematode</w:t>
      </w:r>
      <w:r>
        <w:rPr>
          <w:rFonts w:ascii="Times New Roman" w:hAnsi="Times New Roman" w:cs="Times New Roman"/>
          <w:sz w:val="24"/>
          <w:szCs w:val="24"/>
        </w:rPr>
        <w:t>.</w:t>
      </w:r>
      <w:r w:rsidR="00665BC5">
        <w:rPr>
          <w:rFonts w:ascii="Times New Roman" w:hAnsi="Times New Roman" w:cs="Times New Roman"/>
          <w:sz w:val="24"/>
          <w:szCs w:val="24"/>
        </w:rPr>
        <w:t xml:space="preserve"> </w:t>
      </w:r>
      <w:r w:rsidRPr="00843C4C">
        <w:rPr>
          <w:rFonts w:ascii="Times New Roman" w:hAnsi="Times New Roman" w:cs="Times New Roman"/>
          <w:color w:val="FF0000"/>
          <w:sz w:val="24"/>
          <w:szCs w:val="24"/>
        </w:rPr>
        <w:t xml:space="preserve">Violent movement and attempts by the nematode to escape generally fail. The </w:t>
      </w:r>
      <w:r w:rsidR="00665BC5">
        <w:rPr>
          <w:rFonts w:ascii="Times New Roman" w:hAnsi="Times New Roman" w:cs="Times New Roman"/>
          <w:color w:val="FF0000"/>
          <w:sz w:val="24"/>
          <w:szCs w:val="24"/>
        </w:rPr>
        <w:t xml:space="preserve">fungal hyphae </w:t>
      </w:r>
      <w:r w:rsidRPr="00843C4C">
        <w:rPr>
          <w:rFonts w:ascii="Times New Roman" w:hAnsi="Times New Roman" w:cs="Times New Roman"/>
          <w:color w:val="FF0000"/>
          <w:sz w:val="24"/>
          <w:szCs w:val="24"/>
        </w:rPr>
        <w:t>penetrate into the nematode, which is then enzymatically degraded.</w:t>
      </w:r>
    </w:p>
    <w:p w:rsidR="00665BC5" w:rsidRDefault="00665BC5" w:rsidP="00843C4C">
      <w:pPr>
        <w:jc w:val="both"/>
        <w:rPr>
          <w:rFonts w:ascii="Times New Roman" w:hAnsi="Times New Roman" w:cs="Times New Roman"/>
          <w:sz w:val="24"/>
          <w:szCs w:val="24"/>
        </w:rPr>
      </w:pPr>
      <w:r>
        <w:rPr>
          <w:rFonts w:ascii="Times New Roman" w:hAnsi="Times New Roman" w:cs="Times New Roman"/>
          <w:sz w:val="24"/>
          <w:szCs w:val="24"/>
        </w:rPr>
        <w:t>The presence of the prey nematode appear to induce the formation of morphological structures that traps the nematodes. This is the unique relationship in which the presence of the prey induce the formation of fungal structure that results in its capture consumption.</w:t>
      </w:r>
    </w:p>
    <w:p w:rsidR="00665BC5" w:rsidRDefault="00665BC5" w:rsidP="00843C4C">
      <w:pPr>
        <w:jc w:val="both"/>
        <w:rPr>
          <w:rFonts w:ascii="Times New Roman" w:hAnsi="Times New Roman" w:cs="Times New Roman"/>
          <w:sz w:val="24"/>
          <w:szCs w:val="24"/>
        </w:rPr>
      </w:pPr>
      <w:r>
        <w:rPr>
          <w:rFonts w:ascii="Times New Roman" w:hAnsi="Times New Roman" w:cs="Times New Roman"/>
          <w:sz w:val="24"/>
          <w:szCs w:val="24"/>
        </w:rPr>
        <w:t xml:space="preserve">Most nematode-trapping fungi are </w:t>
      </w:r>
      <w:r>
        <w:rPr>
          <w:rFonts w:ascii="Times New Roman" w:hAnsi="Times New Roman" w:cs="Times New Roman"/>
          <w:color w:val="FF0000"/>
          <w:sz w:val="24"/>
          <w:szCs w:val="24"/>
        </w:rPr>
        <w:t xml:space="preserve">Deuteromycota, </w:t>
      </w:r>
      <w:r>
        <w:rPr>
          <w:rFonts w:ascii="Times New Roman" w:hAnsi="Times New Roman" w:cs="Times New Roman"/>
          <w:sz w:val="24"/>
          <w:szCs w:val="24"/>
        </w:rPr>
        <w:t xml:space="preserve">but few </w:t>
      </w:r>
      <w:r>
        <w:rPr>
          <w:rFonts w:ascii="Times New Roman" w:hAnsi="Times New Roman" w:cs="Times New Roman"/>
          <w:color w:val="FF0000"/>
          <w:sz w:val="24"/>
          <w:szCs w:val="24"/>
        </w:rPr>
        <w:t xml:space="preserve">Basidiomycota </w:t>
      </w:r>
      <w:r>
        <w:rPr>
          <w:rFonts w:ascii="Times New Roman" w:hAnsi="Times New Roman" w:cs="Times New Roman"/>
          <w:sz w:val="24"/>
          <w:szCs w:val="24"/>
        </w:rPr>
        <w:t xml:space="preserve">also have the ability to attack and digest nematodes. </w:t>
      </w:r>
      <w:r>
        <w:rPr>
          <w:rFonts w:ascii="Times New Roman" w:hAnsi="Times New Roman" w:cs="Times New Roman"/>
          <w:color w:val="FF0000"/>
          <w:sz w:val="24"/>
          <w:szCs w:val="24"/>
        </w:rPr>
        <w:t xml:space="preserve">Hohenbuehelia and Resupinatus species </w:t>
      </w:r>
      <w:r>
        <w:rPr>
          <w:rFonts w:ascii="Times New Roman" w:hAnsi="Times New Roman" w:cs="Times New Roman"/>
          <w:sz w:val="24"/>
          <w:szCs w:val="24"/>
        </w:rPr>
        <w:t xml:space="preserve">were </w:t>
      </w:r>
      <w:r w:rsidR="00D873A2">
        <w:rPr>
          <w:rFonts w:ascii="Times New Roman" w:hAnsi="Times New Roman" w:cs="Times New Roman"/>
          <w:sz w:val="24"/>
          <w:szCs w:val="24"/>
        </w:rPr>
        <w:t>found to capture nematodes by means of adhesive knobs.</w:t>
      </w:r>
    </w:p>
    <w:p w:rsidR="00D873A2" w:rsidRDefault="00D873A2" w:rsidP="00843C4C">
      <w:pPr>
        <w:jc w:val="both"/>
        <w:rPr>
          <w:rFonts w:ascii="Times New Roman" w:hAnsi="Times New Roman" w:cs="Times New Roman"/>
          <w:color w:val="FF0000"/>
          <w:sz w:val="24"/>
          <w:szCs w:val="24"/>
        </w:rPr>
      </w:pPr>
      <w:r>
        <w:rPr>
          <w:rFonts w:ascii="Times New Roman" w:hAnsi="Times New Roman" w:cs="Times New Roman"/>
          <w:sz w:val="24"/>
          <w:szCs w:val="24"/>
        </w:rPr>
        <w:t xml:space="preserve">The edible oyster mushroom </w:t>
      </w:r>
      <w:r>
        <w:rPr>
          <w:rFonts w:ascii="Times New Roman" w:hAnsi="Times New Roman" w:cs="Times New Roman"/>
          <w:color w:val="FF0000"/>
          <w:sz w:val="24"/>
          <w:szCs w:val="24"/>
        </w:rPr>
        <w:t xml:space="preserve">Pleurotus ostreatus and related Pleurotus species form no trap structure. </w:t>
      </w:r>
      <w:r w:rsidRPr="00D873A2">
        <w:rPr>
          <w:rFonts w:ascii="Times New Roman" w:hAnsi="Times New Roman" w:cs="Times New Roman"/>
          <w:color w:val="FF0000"/>
          <w:sz w:val="24"/>
          <w:szCs w:val="24"/>
        </w:rPr>
        <w:t>Instead by means of some toxin, they rapidly paralyze nematode</w:t>
      </w:r>
    </w:p>
    <w:p w:rsidR="00D873A2" w:rsidRPr="00D873A2" w:rsidRDefault="00D873A2" w:rsidP="00843C4C">
      <w:pPr>
        <w:jc w:val="both"/>
        <w:rPr>
          <w:rFonts w:ascii="Times New Roman" w:hAnsi="Times New Roman" w:cs="Times New Roman"/>
          <w:szCs w:val="22"/>
        </w:rPr>
      </w:pPr>
      <w:r w:rsidRPr="00D873A2">
        <w:rPr>
          <w:rFonts w:ascii="Times New Roman" w:hAnsi="Times New Roman" w:cs="Times New Roman"/>
          <w:szCs w:val="22"/>
        </w:rPr>
        <w:t>Reference</w:t>
      </w:r>
    </w:p>
    <w:p w:rsidR="00D873A2" w:rsidRPr="00D873A2" w:rsidRDefault="00D873A2" w:rsidP="00D873A2">
      <w:pPr>
        <w:pStyle w:val="ListParagraph"/>
        <w:numPr>
          <w:ilvl w:val="0"/>
          <w:numId w:val="3"/>
        </w:numPr>
        <w:jc w:val="both"/>
        <w:rPr>
          <w:rFonts w:ascii="Times New Roman" w:hAnsi="Times New Roman" w:cs="Times New Roman"/>
          <w:color w:val="FF0000"/>
          <w:szCs w:val="22"/>
        </w:rPr>
      </w:pPr>
      <w:r w:rsidRPr="00D873A2">
        <w:rPr>
          <w:rFonts w:ascii="Times New Roman" w:hAnsi="Times New Roman" w:cs="Times New Roman"/>
          <w:szCs w:val="22"/>
        </w:rPr>
        <w:t>Atlas an</w:t>
      </w:r>
      <w:r>
        <w:rPr>
          <w:rFonts w:ascii="Times New Roman" w:hAnsi="Times New Roman" w:cs="Times New Roman"/>
          <w:szCs w:val="22"/>
        </w:rPr>
        <w:t xml:space="preserve">d Bartha, Microbial Ecology: </w:t>
      </w:r>
      <w:r w:rsidRPr="00D873A2">
        <w:rPr>
          <w:rFonts w:ascii="Times New Roman" w:hAnsi="Times New Roman" w:cs="Times New Roman"/>
          <w:szCs w:val="22"/>
        </w:rPr>
        <w:t xml:space="preserve">Fundamentals and Applications, fourth edition, Pearson </w:t>
      </w:r>
    </w:p>
    <w:p w:rsidR="00D873A2" w:rsidRPr="00D873A2" w:rsidRDefault="00D873A2" w:rsidP="00843C4C">
      <w:pPr>
        <w:jc w:val="both"/>
        <w:rPr>
          <w:rFonts w:ascii="Times New Roman" w:hAnsi="Times New Roman" w:cs="Times New Roman"/>
          <w:sz w:val="24"/>
          <w:szCs w:val="24"/>
        </w:rPr>
      </w:pPr>
    </w:p>
    <w:sectPr w:rsidR="00D873A2" w:rsidRPr="00D873A2" w:rsidSect="00FF6E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8A5" w:rsidRDefault="003D78A5" w:rsidP="00D873A2">
      <w:pPr>
        <w:spacing w:after="0" w:line="240" w:lineRule="auto"/>
      </w:pPr>
      <w:r>
        <w:separator/>
      </w:r>
    </w:p>
  </w:endnote>
  <w:endnote w:type="continuationSeparator" w:id="1">
    <w:p w:rsidR="003D78A5" w:rsidRDefault="003D78A5" w:rsidP="00D8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60001"/>
      <w:docPartObj>
        <w:docPartGallery w:val="Page Numbers (Bottom of Page)"/>
        <w:docPartUnique/>
      </w:docPartObj>
    </w:sdtPr>
    <w:sdtEndPr>
      <w:rPr>
        <w:color w:val="7F7F7F" w:themeColor="background1" w:themeShade="7F"/>
        <w:spacing w:val="60"/>
      </w:rPr>
    </w:sdtEndPr>
    <w:sdtContent>
      <w:p w:rsidR="00D873A2" w:rsidRDefault="00D873A2">
        <w:pPr>
          <w:pStyle w:val="Footer"/>
          <w:pBdr>
            <w:top w:val="single" w:sz="4" w:space="1" w:color="D9D9D9" w:themeColor="background1" w:themeShade="D9"/>
          </w:pBdr>
          <w:rPr>
            <w:b/>
          </w:rPr>
        </w:pPr>
        <w:fldSimple w:instr=" PAGE   \* MERGEFORMAT ">
          <w:r w:rsidRPr="00D873A2">
            <w:rPr>
              <w:b/>
              <w:noProof/>
            </w:rPr>
            <w:t>1</w:t>
          </w:r>
        </w:fldSimple>
        <w:r>
          <w:rPr>
            <w:b/>
          </w:rPr>
          <w:t xml:space="preserve"> | </w:t>
        </w:r>
        <w:r>
          <w:rPr>
            <w:color w:val="7F7F7F" w:themeColor="background1" w:themeShade="7F"/>
            <w:spacing w:val="60"/>
          </w:rPr>
          <w:t>Nematophagus Fungi</w:t>
        </w:r>
      </w:p>
    </w:sdtContent>
  </w:sdt>
  <w:p w:rsidR="00D873A2" w:rsidRDefault="00D87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8A5" w:rsidRDefault="003D78A5" w:rsidP="00D873A2">
      <w:pPr>
        <w:spacing w:after="0" w:line="240" w:lineRule="auto"/>
      </w:pPr>
      <w:r>
        <w:separator/>
      </w:r>
    </w:p>
  </w:footnote>
  <w:footnote w:type="continuationSeparator" w:id="1">
    <w:p w:rsidR="003D78A5" w:rsidRDefault="003D78A5" w:rsidP="00D87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A2" w:rsidRDefault="00D873A2">
    <w:pPr>
      <w:pStyle w:val="Header"/>
    </w:pPr>
    <w:r>
      <w:t>Unit 2: Microbe-animal interaction: Nematophagus fungi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610"/>
    <w:multiLevelType w:val="hybridMultilevel"/>
    <w:tmpl w:val="776AB0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8708B"/>
    <w:multiLevelType w:val="hybridMultilevel"/>
    <w:tmpl w:val="9EA8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7653E"/>
    <w:multiLevelType w:val="hybridMultilevel"/>
    <w:tmpl w:val="FEA81EE2"/>
    <w:lvl w:ilvl="0" w:tplc="01126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3C4C"/>
    <w:rsid w:val="003D78A5"/>
    <w:rsid w:val="00665BC5"/>
    <w:rsid w:val="00843C4C"/>
    <w:rsid w:val="00D873A2"/>
    <w:rsid w:val="00FF6E2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4C"/>
    <w:pPr>
      <w:ind w:left="720"/>
      <w:contextualSpacing/>
    </w:pPr>
  </w:style>
  <w:style w:type="paragraph" w:styleId="Header">
    <w:name w:val="header"/>
    <w:basedOn w:val="Normal"/>
    <w:link w:val="HeaderChar"/>
    <w:uiPriority w:val="99"/>
    <w:semiHidden/>
    <w:unhideWhenUsed/>
    <w:rsid w:val="00D873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3A2"/>
  </w:style>
  <w:style w:type="paragraph" w:styleId="Footer">
    <w:name w:val="footer"/>
    <w:basedOn w:val="Normal"/>
    <w:link w:val="FooterChar"/>
    <w:uiPriority w:val="99"/>
    <w:unhideWhenUsed/>
    <w:rsid w:val="00D8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2020-04-11T06:29:00Z</dcterms:created>
  <dcterms:modified xsi:type="dcterms:W3CDTF">2020-04-11T06:58:00Z</dcterms:modified>
</cp:coreProperties>
</file>